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FE1BF7" w14:textId="77777777" w:rsidR="00A42E8B" w:rsidRDefault="00A42E8B" w:rsidP="00105E43">
      <w:pPr>
        <w:ind w:left="5664"/>
      </w:pPr>
    </w:p>
    <w:p w14:paraId="7583D58D" w14:textId="77777777" w:rsidR="00A42E8B" w:rsidRDefault="00A42E8B" w:rsidP="00105E43">
      <w:pPr>
        <w:ind w:left="5664"/>
      </w:pPr>
    </w:p>
    <w:p w14:paraId="5DA4881E" w14:textId="77777777" w:rsidR="00A42E8B" w:rsidRDefault="00A42E8B" w:rsidP="00105E43">
      <w:pPr>
        <w:ind w:left="5664"/>
      </w:pPr>
    </w:p>
    <w:p w14:paraId="0C06D785" w14:textId="77777777" w:rsidR="00A42E8B" w:rsidRDefault="00A42E8B" w:rsidP="00105E43">
      <w:pPr>
        <w:ind w:left="5664"/>
      </w:pPr>
    </w:p>
    <w:p w14:paraId="7D86BD03" w14:textId="77777777" w:rsidR="00A42E8B" w:rsidRDefault="00A42E8B" w:rsidP="00105E43">
      <w:pPr>
        <w:ind w:left="5664"/>
      </w:pPr>
    </w:p>
    <w:p w14:paraId="350E2908" w14:textId="77777777" w:rsidR="00105E43" w:rsidRDefault="00105E43" w:rsidP="00105E43">
      <w:pPr>
        <w:ind w:left="5664"/>
      </w:pPr>
    </w:p>
    <w:p w14:paraId="7B48E501" w14:textId="77777777" w:rsidR="00A42E8B" w:rsidRPr="00105E43" w:rsidRDefault="00105E43" w:rsidP="00105E43">
      <w:pPr>
        <w:ind w:left="5664"/>
        <w:rPr>
          <w:lang w:val="en-US"/>
        </w:rPr>
      </w:pPr>
      <w:r>
        <w:rPr>
          <w:lang w:val="en-US"/>
        </w:rPr>
        <w:t xml:space="preserve">  </w:t>
      </w:r>
      <w:r w:rsidRPr="00105E43">
        <w:rPr>
          <w:lang w:val="en-US"/>
        </w:rPr>
        <w:t>Press Office</w:t>
      </w:r>
    </w:p>
    <w:p w14:paraId="3686540B" w14:textId="77777777" w:rsidR="00A42E8B" w:rsidRPr="00105E43" w:rsidRDefault="00105E43" w:rsidP="00105E43">
      <w:pPr>
        <w:ind w:left="5664"/>
        <w:rPr>
          <w:lang w:val="en-US"/>
        </w:rPr>
      </w:pPr>
      <w:r>
        <w:rPr>
          <w:lang w:val="en-US"/>
        </w:rPr>
        <w:t xml:space="preserve">  </w:t>
      </w:r>
      <w:hyperlink r:id="rId6" w:history="1">
        <w:r w:rsidRPr="00105E43">
          <w:rPr>
            <w:rStyle w:val="Collegamentoipertestuale"/>
            <w:lang w:val="en-US"/>
          </w:rPr>
          <w:t>press@b-line.it</w:t>
        </w:r>
      </w:hyperlink>
    </w:p>
    <w:p w14:paraId="5A530D6D" w14:textId="77777777" w:rsidR="00A42E8B" w:rsidRPr="00105E43" w:rsidRDefault="00A42E8B" w:rsidP="00105E43">
      <w:pPr>
        <w:ind w:left="5664"/>
        <w:rPr>
          <w:lang w:val="en-US"/>
        </w:rPr>
      </w:pPr>
    </w:p>
    <w:p w14:paraId="3F36E9DC" w14:textId="77777777" w:rsidR="00105E43" w:rsidRPr="00105E43" w:rsidRDefault="00105E43" w:rsidP="00105E43">
      <w:pPr>
        <w:ind w:left="5664"/>
        <w:rPr>
          <w:lang w:val="en-US"/>
        </w:rPr>
      </w:pPr>
    </w:p>
    <w:p w14:paraId="38B67FE7" w14:textId="77777777" w:rsidR="00A42E8B" w:rsidRPr="00105E43" w:rsidRDefault="00A42E8B" w:rsidP="00105E43">
      <w:pPr>
        <w:ind w:left="5664"/>
        <w:rPr>
          <w:lang w:val="en-US"/>
        </w:rPr>
      </w:pPr>
    </w:p>
    <w:p w14:paraId="4C5598BC" w14:textId="77777777" w:rsidR="00A42E8B" w:rsidRPr="00105E43" w:rsidRDefault="00A42E8B" w:rsidP="00105E43">
      <w:pPr>
        <w:ind w:left="5664"/>
        <w:rPr>
          <w:lang w:val="en-US"/>
        </w:rPr>
      </w:pPr>
    </w:p>
    <w:p w14:paraId="0AD139A5" w14:textId="77777777" w:rsidR="00A42E8B" w:rsidRPr="00105E43" w:rsidRDefault="00A42E8B" w:rsidP="00105E43">
      <w:pPr>
        <w:ind w:left="5664"/>
        <w:rPr>
          <w:lang w:val="en-US"/>
        </w:rPr>
      </w:pPr>
    </w:p>
    <w:p w14:paraId="179D1E26" w14:textId="77777777" w:rsidR="00A42E8B" w:rsidRPr="00105E43" w:rsidRDefault="00A42E8B" w:rsidP="00105E43">
      <w:pPr>
        <w:ind w:left="5664"/>
        <w:rPr>
          <w:lang w:val="en-US"/>
        </w:rPr>
      </w:pPr>
    </w:p>
    <w:p w14:paraId="019A5BEB" w14:textId="77777777" w:rsidR="00A42E8B" w:rsidRPr="00105E43" w:rsidRDefault="00A42E8B" w:rsidP="00105E43">
      <w:pPr>
        <w:ind w:left="5664"/>
        <w:rPr>
          <w:lang w:val="en-US"/>
        </w:rPr>
      </w:pPr>
    </w:p>
    <w:p w14:paraId="19C4FE1F" w14:textId="77777777" w:rsidR="00A42E8B" w:rsidRPr="00105E43" w:rsidRDefault="00A42E8B" w:rsidP="00105E43">
      <w:pPr>
        <w:ind w:left="5664"/>
        <w:rPr>
          <w:lang w:val="en-US"/>
        </w:rPr>
      </w:pPr>
    </w:p>
    <w:p w14:paraId="3555A422" w14:textId="77777777" w:rsidR="00A42E8B" w:rsidRPr="00105E43" w:rsidRDefault="00A42E8B" w:rsidP="00105E43">
      <w:pPr>
        <w:ind w:left="5664"/>
        <w:rPr>
          <w:lang w:val="en-US"/>
        </w:rPr>
      </w:pPr>
    </w:p>
    <w:p w14:paraId="31868C86" w14:textId="77777777" w:rsidR="00A42E8B" w:rsidRPr="00105E43" w:rsidRDefault="00A42E8B" w:rsidP="00105E43">
      <w:pPr>
        <w:ind w:left="5664"/>
        <w:rPr>
          <w:lang w:val="en-US"/>
        </w:rPr>
      </w:pPr>
    </w:p>
    <w:p w14:paraId="2CB30874" w14:textId="77777777" w:rsidR="00251577" w:rsidRDefault="00251577" w:rsidP="00251577">
      <w:pPr>
        <w:rPr>
          <w:rFonts w:cs="Helvetica"/>
          <w:szCs w:val="20"/>
          <w:u w:val="single"/>
        </w:rPr>
      </w:pPr>
      <w:r>
        <w:rPr>
          <w:rFonts w:cs="Helvetica"/>
          <w:szCs w:val="20"/>
          <w:u w:val="single"/>
        </w:rPr>
        <w:t>COMUNICATO STAMPA</w:t>
      </w:r>
    </w:p>
    <w:p w14:paraId="6B581897" w14:textId="77777777" w:rsidR="00251577" w:rsidRDefault="00251577" w:rsidP="00251577">
      <w:pPr>
        <w:rPr>
          <w:rFonts w:cs="Helvetica"/>
          <w:szCs w:val="20"/>
          <w:u w:val="single"/>
        </w:rPr>
      </w:pPr>
    </w:p>
    <w:p w14:paraId="2DB43984" w14:textId="77777777" w:rsidR="00251577" w:rsidRDefault="00251577" w:rsidP="00251577">
      <w:pPr>
        <w:spacing w:line="280" w:lineRule="exact"/>
        <w:rPr>
          <w:rFonts w:cs="Helvetica"/>
          <w:szCs w:val="20"/>
        </w:rPr>
      </w:pPr>
      <w:r>
        <w:rPr>
          <w:rFonts w:cs="Helvetica"/>
          <w:szCs w:val="20"/>
        </w:rPr>
        <w:t>PRESS DESIGN</w:t>
      </w:r>
    </w:p>
    <w:p w14:paraId="760F3CB7" w14:textId="77777777" w:rsidR="00251577" w:rsidRDefault="00251577" w:rsidP="00251577">
      <w:pPr>
        <w:rPr>
          <w:rFonts w:cs="Helvetica"/>
          <w:szCs w:val="20"/>
        </w:rPr>
      </w:pPr>
    </w:p>
    <w:p w14:paraId="4199286C" w14:textId="77777777" w:rsidR="00251577" w:rsidRDefault="00251577" w:rsidP="00251577">
      <w:pPr>
        <w:autoSpaceDE w:val="0"/>
        <w:spacing w:line="280" w:lineRule="exact"/>
        <w:jc w:val="both"/>
        <w:rPr>
          <w:rFonts w:cs="Helvetica"/>
          <w:szCs w:val="20"/>
        </w:rPr>
      </w:pPr>
      <w:r>
        <w:rPr>
          <w:rFonts w:cs="Helvetica"/>
          <w:szCs w:val="20"/>
        </w:rPr>
        <w:t>SPINNY</w:t>
      </w:r>
    </w:p>
    <w:p w14:paraId="2BB09F76" w14:textId="77777777" w:rsidR="00251577" w:rsidRDefault="00251577" w:rsidP="00251577">
      <w:pPr>
        <w:autoSpaceDE w:val="0"/>
        <w:spacing w:line="280" w:lineRule="exact"/>
        <w:jc w:val="both"/>
        <w:rPr>
          <w:rFonts w:cs="Helvetica"/>
          <w:szCs w:val="20"/>
        </w:rPr>
      </w:pPr>
      <w:r>
        <w:rPr>
          <w:rFonts w:cs="Helvetica"/>
          <w:szCs w:val="20"/>
        </w:rPr>
        <w:t>design Studio Joe Colombo, 2004</w:t>
      </w:r>
    </w:p>
    <w:p w14:paraId="31E23EBF" w14:textId="77777777" w:rsidR="00251577" w:rsidRDefault="00251577" w:rsidP="00251577">
      <w:pPr>
        <w:spacing w:line="280" w:lineRule="exact"/>
        <w:rPr>
          <w:rFonts w:cs="Helvetica"/>
          <w:szCs w:val="20"/>
        </w:rPr>
      </w:pPr>
    </w:p>
    <w:p w14:paraId="4F8DE6CC" w14:textId="77777777" w:rsidR="00251577" w:rsidRDefault="00251577" w:rsidP="00251577">
      <w:pPr>
        <w:spacing w:line="280" w:lineRule="exact"/>
        <w:rPr>
          <w:rFonts w:cs="Helvetica"/>
          <w:szCs w:val="20"/>
        </w:rPr>
      </w:pPr>
      <w:r>
        <w:rPr>
          <w:rFonts w:cs="Helvetica"/>
          <w:szCs w:val="20"/>
        </w:rPr>
        <w:t>Cassettiera dall’aspetto mutevole e dai rimandi quasi organici, Spinny è dotata di una serie di cassetti che ruotano fino a 180 gradi attorno al medesimo asse.</w:t>
      </w:r>
    </w:p>
    <w:p w14:paraId="651D8757" w14:textId="274B6346" w:rsidR="006356CE" w:rsidRPr="0063769E" w:rsidRDefault="00251577" w:rsidP="00586DAD">
      <w:pPr>
        <w:spacing w:line="280" w:lineRule="exact"/>
        <w:rPr>
          <w:rFonts w:cs="Helvetica"/>
          <w:szCs w:val="20"/>
        </w:rPr>
      </w:pPr>
      <w:r>
        <w:rPr>
          <w:rFonts w:cs="Helvetica"/>
          <w:szCs w:val="20"/>
        </w:rPr>
        <w:t>ABS stampato a iniezione per i cassetti proposti in tre altezze diverse, acciaio verniciato per il basamento e la struttura che poggia su ruote piroettanti in polipropilene.</w:t>
      </w:r>
    </w:p>
    <w:p w14:paraId="38DE0945" w14:textId="77777777" w:rsidR="00A42E8B" w:rsidRPr="00A42E8B" w:rsidRDefault="00A42E8B" w:rsidP="006356CE">
      <w:pPr>
        <w:autoSpaceDE w:val="0"/>
        <w:autoSpaceDN w:val="0"/>
        <w:adjustRightInd w:val="0"/>
      </w:pPr>
    </w:p>
    <w:sectPr w:rsidR="00A42E8B" w:rsidRPr="00A42E8B" w:rsidSect="00052FC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284" w:bottom="284" w:left="284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B1E3D9" w14:textId="77777777" w:rsidR="009F7028" w:rsidRDefault="009F7028" w:rsidP="00453FB3">
      <w:r>
        <w:separator/>
      </w:r>
    </w:p>
  </w:endnote>
  <w:endnote w:type="continuationSeparator" w:id="0">
    <w:p w14:paraId="68C0A32B" w14:textId="77777777" w:rsidR="009F7028" w:rsidRDefault="009F7028" w:rsidP="00453F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AA0D9" w14:textId="77777777" w:rsidR="007365A0" w:rsidRDefault="007365A0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8464D" w14:textId="77777777" w:rsidR="007365A0" w:rsidRDefault="007365A0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DA1322" w14:textId="77777777" w:rsidR="007365A0" w:rsidRDefault="007365A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725FA6" w14:textId="77777777" w:rsidR="009F7028" w:rsidRDefault="009F7028" w:rsidP="00453FB3">
      <w:r>
        <w:separator/>
      </w:r>
    </w:p>
  </w:footnote>
  <w:footnote w:type="continuationSeparator" w:id="0">
    <w:p w14:paraId="009525AC" w14:textId="77777777" w:rsidR="009F7028" w:rsidRDefault="009F7028" w:rsidP="00453F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39D32F" w14:textId="77777777" w:rsidR="007365A0" w:rsidRDefault="007365A0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D5649C" w14:textId="55841005" w:rsidR="00453FB3" w:rsidRDefault="007365A0">
    <w:pPr>
      <w:pStyle w:val="Intestazione"/>
    </w:pPr>
    <w:r>
      <w:rPr>
        <w:noProof/>
      </w:rPr>
      <w:drawing>
        <wp:inline distT="0" distB="0" distL="0" distR="0" wp14:anchorId="466766E2" wp14:editId="7C2DF460">
          <wp:extent cx="7199391" cy="713233"/>
          <wp:effectExtent l="0" t="0" r="0" b="0"/>
          <wp:docPr id="1741573183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41573183" name="Immagine 174157318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99391" cy="71323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F5830" w14:textId="77777777" w:rsidR="007365A0" w:rsidRDefault="007365A0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56CE"/>
    <w:rsid w:val="00052FC8"/>
    <w:rsid w:val="00105E43"/>
    <w:rsid w:val="00155C30"/>
    <w:rsid w:val="001C044C"/>
    <w:rsid w:val="00251577"/>
    <w:rsid w:val="00453FB3"/>
    <w:rsid w:val="00542013"/>
    <w:rsid w:val="00586DAD"/>
    <w:rsid w:val="006356CE"/>
    <w:rsid w:val="007365A0"/>
    <w:rsid w:val="007E641B"/>
    <w:rsid w:val="009F7028"/>
    <w:rsid w:val="00A42E8B"/>
    <w:rsid w:val="00BB6103"/>
    <w:rsid w:val="00C12B5A"/>
    <w:rsid w:val="00CC5E45"/>
    <w:rsid w:val="00D60117"/>
    <w:rsid w:val="00EB597C"/>
    <w:rsid w:val="00EE6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70BA3F"/>
  <w15:chartTrackingRefBased/>
  <w15:docId w15:val="{163DDA2C-27E1-CD49-A54A-916B7BC88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aliases w:val="Testo"/>
    <w:qFormat/>
    <w:rsid w:val="00542013"/>
    <w:rPr>
      <w:rFonts w:ascii="Helvetica" w:eastAsia="MS Mincho" w:hAnsi="Helvetica" w:cs="Times New Roman"/>
      <w:b/>
      <w:sz w:val="20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53FB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  <w:lang w:eastAsia="en-US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453FB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b w:val="0"/>
      <w:color w:val="2F5496" w:themeColor="accent1" w:themeShade="BF"/>
      <w:sz w:val="26"/>
      <w:szCs w:val="26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53FB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rsid w:val="00453FB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453FB3"/>
    <w:rPr>
      <w:rFonts w:asciiTheme="minorHAnsi" w:eastAsiaTheme="minorHAnsi" w:hAnsiTheme="minorHAnsi" w:cstheme="minorBidi"/>
      <w:b w:val="0"/>
      <w:szCs w:val="20"/>
      <w:lang w:eastAsia="en-US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453FB3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453FB3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453FB3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b w:val="0"/>
      <w:sz w:val="24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53FB3"/>
  </w:style>
  <w:style w:type="paragraph" w:styleId="Pidipagina">
    <w:name w:val="footer"/>
    <w:basedOn w:val="Normale"/>
    <w:link w:val="PidipaginaCarattere"/>
    <w:uiPriority w:val="99"/>
    <w:unhideWhenUsed/>
    <w:rsid w:val="00453FB3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b w:val="0"/>
      <w:sz w:val="24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53FB3"/>
  </w:style>
  <w:style w:type="paragraph" w:styleId="Nessunaspaziatura">
    <w:name w:val="No Spacing"/>
    <w:uiPriority w:val="1"/>
    <w:qFormat/>
    <w:rsid w:val="00453FB3"/>
    <w:rPr>
      <w:rFonts w:eastAsiaTheme="minorEastAsia"/>
      <w:sz w:val="22"/>
      <w:szCs w:val="22"/>
      <w:lang w:val="en-US" w:eastAsia="zh-CN"/>
    </w:rPr>
  </w:style>
  <w:style w:type="character" w:styleId="Collegamentoipertestuale">
    <w:name w:val="Hyperlink"/>
    <w:basedOn w:val="Carpredefinitoparagrafo"/>
    <w:uiPriority w:val="99"/>
    <w:unhideWhenUsed/>
    <w:rsid w:val="00105E43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105E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321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press@b-line.it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72</Words>
  <Characters>416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utente1</cp:lastModifiedBy>
  <cp:revision>6</cp:revision>
  <dcterms:created xsi:type="dcterms:W3CDTF">2020-06-08T14:10:00Z</dcterms:created>
  <dcterms:modified xsi:type="dcterms:W3CDTF">2026-04-28T11:54:00Z</dcterms:modified>
</cp:coreProperties>
</file>